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2FA" w:rsidRDefault="00A242FA" w:rsidP="00A242F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A242FA" w:rsidRDefault="00A242FA" w:rsidP="00A242F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A242FA" w:rsidRDefault="00A242FA" w:rsidP="00A242FA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199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29:22:071601:534, расположенного в Маймаксанском территориальном округе по улице </w:t>
      </w:r>
      <w:proofErr w:type="spellStart"/>
      <w:r>
        <w:rPr>
          <w:sz w:val="28"/>
          <w:szCs w:val="28"/>
        </w:rPr>
        <w:t>Кривоборской</w:t>
      </w:r>
      <w:proofErr w:type="spellEnd"/>
      <w:r>
        <w:rPr>
          <w:sz w:val="28"/>
          <w:szCs w:val="28"/>
        </w:rPr>
        <w:t>:</w:t>
      </w:r>
    </w:p>
    <w:p w:rsidR="00A242FA" w:rsidRDefault="00A242FA" w:rsidP="00A242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"ведение огородничества: осуществление деятельности, связанной с выращиванием ягодных, овощных, бахчевых или иных сельскохозяйственных культур и картофеля; размещение некапитального жилого строения и хозяйственных строений и сооружений, предназначенных для хранения сельскохозяйственных орудий труда и выращенной сельскохозяйственной продукции". </w:t>
      </w:r>
    </w:p>
    <w:p w:rsidR="00A242FA" w:rsidRDefault="00A242FA" w:rsidP="00A242FA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"7" октября 2019 года по "18" октября 2019 года. </w:t>
      </w:r>
    </w:p>
    <w:p w:rsidR="00A242FA" w:rsidRDefault="00A242FA" w:rsidP="00A242F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 территориальном округе Варавино-Фактория г.Архангельска по улице </w:t>
      </w:r>
      <w:proofErr w:type="spellStart"/>
      <w:r>
        <w:rPr>
          <w:sz w:val="28"/>
          <w:szCs w:val="28"/>
        </w:rPr>
        <w:t>Кривоборской</w:t>
      </w:r>
      <w:proofErr w:type="spellEnd"/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571"/>
        <w:gridCol w:w="9777"/>
      </w:tblGrid>
      <w:tr w:rsidR="00A242FA" w:rsidTr="00A242FA">
        <w:trPr>
          <w:trHeight w:val="305"/>
        </w:trPr>
        <w:tc>
          <w:tcPr>
            <w:tcW w:w="571" w:type="dxa"/>
            <w:hideMark/>
          </w:tcPr>
          <w:p w:rsidR="00A242FA" w:rsidRDefault="00A242FA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777" w:type="dxa"/>
            <w:hideMark/>
          </w:tcPr>
          <w:p w:rsidR="00A242FA" w:rsidRDefault="00A242FA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выписки из </w:t>
            </w:r>
            <w:proofErr w:type="spellStart"/>
            <w:r>
              <w:rPr>
                <w:bCs/>
                <w:sz w:val="28"/>
                <w:szCs w:val="28"/>
              </w:rPr>
              <w:t>ЕГРН</w:t>
            </w:r>
            <w:proofErr w:type="spellEnd"/>
            <w:r>
              <w:rPr>
                <w:bCs/>
                <w:sz w:val="28"/>
                <w:szCs w:val="28"/>
              </w:rPr>
              <w:t xml:space="preserve"> от 05.09.2019;</w:t>
            </w:r>
          </w:p>
        </w:tc>
      </w:tr>
    </w:tbl>
    <w:p w:rsidR="00A242FA" w:rsidRDefault="00A242FA" w:rsidP="00A242FA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A242FA" w:rsidRDefault="00A242FA" w:rsidP="00A242FA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A242FA" w:rsidRDefault="00A242FA" w:rsidP="00A242F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A242FA" w:rsidRDefault="00A242FA" w:rsidP="00A242F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"7" октября 2019 года по "18" октября 2019 года (с понедельника по пятницу, рабочие дни). </w:t>
      </w:r>
    </w:p>
    <w:p w:rsidR="00A242FA" w:rsidRDefault="00A242FA" w:rsidP="00A242FA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A242FA" w:rsidRDefault="00A242FA" w:rsidP="00A242F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A242FA" w:rsidRDefault="00A242FA" w:rsidP="00A242FA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20"/>
        <w:gridCol w:w="2730"/>
        <w:gridCol w:w="4536"/>
      </w:tblGrid>
      <w:tr w:rsidR="00A242FA" w:rsidTr="00A242FA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FA" w:rsidRDefault="00A242FA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FA" w:rsidRDefault="00A242FA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FA" w:rsidRDefault="00A242FA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FA" w:rsidRDefault="00A242FA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A242FA" w:rsidTr="00A242FA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FA" w:rsidRDefault="00A242FA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FA" w:rsidRDefault="00A242FA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FA" w:rsidRDefault="00A242FA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 октября 2019 года</w:t>
            </w:r>
          </w:p>
          <w:p w:rsidR="00A242FA" w:rsidRDefault="00A242FA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16 октября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FA" w:rsidRDefault="00A242FA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A242FA" w:rsidTr="00A242FA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FA" w:rsidRDefault="00A242FA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FA" w:rsidRDefault="00A242FA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FA" w:rsidRDefault="00A242FA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 октября 2019 года</w:t>
            </w:r>
          </w:p>
          <w:p w:rsidR="00A242FA" w:rsidRDefault="00A242FA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17 октября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FA" w:rsidRDefault="00A242FA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A242FA" w:rsidRDefault="00A242FA" w:rsidP="00A242FA">
      <w:pPr>
        <w:ind w:firstLine="709"/>
        <w:jc w:val="both"/>
        <w:rPr>
          <w:bCs/>
          <w:sz w:val="28"/>
          <w:szCs w:val="28"/>
        </w:rPr>
      </w:pPr>
    </w:p>
    <w:p w:rsidR="00A242FA" w:rsidRDefault="00A242FA" w:rsidP="00A242FA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242FA" w:rsidRDefault="00A242FA" w:rsidP="00A242F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A242FA">
        <w:rPr>
          <w:bCs/>
          <w:sz w:val="28"/>
          <w:szCs w:val="28"/>
          <w:lang w:val="en-US"/>
        </w:rPr>
        <w:t>architect</w:t>
      </w:r>
      <w:r w:rsidRPr="00A242FA">
        <w:rPr>
          <w:bCs/>
          <w:sz w:val="28"/>
          <w:szCs w:val="28"/>
        </w:rPr>
        <w:t>@</w:t>
      </w:r>
      <w:proofErr w:type="spellStart"/>
      <w:r w:rsidRPr="00A242FA">
        <w:rPr>
          <w:bCs/>
          <w:sz w:val="28"/>
          <w:szCs w:val="28"/>
          <w:lang w:val="en-US"/>
        </w:rPr>
        <w:t>arhcity</w:t>
      </w:r>
      <w:proofErr w:type="spellEnd"/>
      <w:r w:rsidRPr="00A242FA">
        <w:rPr>
          <w:bCs/>
          <w:sz w:val="28"/>
          <w:szCs w:val="28"/>
        </w:rPr>
        <w:t>.</w:t>
      </w:r>
      <w:proofErr w:type="spellStart"/>
      <w:r w:rsidRPr="00A242FA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A242FA" w:rsidRDefault="00A242FA" w:rsidP="00A242F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A242FA" w:rsidRDefault="00A242FA" w:rsidP="00A242F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242FA" w:rsidRDefault="00A242FA" w:rsidP="00A242FA">
      <w:pPr>
        <w:ind w:firstLine="709"/>
        <w:jc w:val="both"/>
        <w:rPr>
          <w:bCs/>
          <w:sz w:val="28"/>
          <w:szCs w:val="28"/>
        </w:rPr>
      </w:pPr>
    </w:p>
    <w:p w:rsidR="00A242FA" w:rsidRDefault="00A242FA" w:rsidP="00A242F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A242FA" w:rsidRDefault="00A242FA" w:rsidP="00A242F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A242FA" w:rsidRDefault="00A242FA" w:rsidP="00A242F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A242FA" w:rsidRPr="00A242FA" w:rsidRDefault="00A242FA" w:rsidP="00A242FA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u w:val="none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</w:t>
      </w:r>
      <w:bookmarkStart w:id="0" w:name="_GoBack"/>
      <w:bookmarkEnd w:id="0"/>
      <w:r>
        <w:rPr>
          <w:bCs/>
          <w:sz w:val="28"/>
          <w:szCs w:val="28"/>
        </w:rPr>
        <w:t xml:space="preserve">нном интернет-портале муниципального образования "Город Архангельск": </w:t>
      </w:r>
      <w:r w:rsidRPr="00A242FA">
        <w:rPr>
          <w:bCs/>
          <w:sz w:val="28"/>
          <w:szCs w:val="28"/>
        </w:rPr>
        <w:t>http://www.arhcity.ru/?page=2418/0</w:t>
      </w:r>
      <w:r w:rsidRPr="00A242FA">
        <w:rPr>
          <w:rStyle w:val="a3"/>
          <w:bCs/>
          <w:sz w:val="28"/>
          <w:szCs w:val="28"/>
          <w:u w:val="none"/>
        </w:rPr>
        <w:t>.</w:t>
      </w:r>
    </w:p>
    <w:p w:rsidR="004802AE" w:rsidRDefault="004802AE"/>
    <w:sectPr w:rsidR="004802AE" w:rsidSect="00A242FA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0A9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42FA"/>
    <w:rsid w:val="00A25A03"/>
    <w:rsid w:val="00A31C96"/>
    <w:rsid w:val="00A432FE"/>
    <w:rsid w:val="00A43EEA"/>
    <w:rsid w:val="00A47669"/>
    <w:rsid w:val="00A530A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2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242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2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242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2019-09-26T12:05:00Z</dcterms:created>
  <dcterms:modified xsi:type="dcterms:W3CDTF">2019-09-26T12:10:00Z</dcterms:modified>
</cp:coreProperties>
</file>